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Default="00F95DCC" w:rsidP="005E355B">
      <w:pPr>
        <w:pStyle w:val="NormalWeb"/>
        <w:spacing w:before="2" w:after="2"/>
        <w:jc w:val="center"/>
        <w:rPr>
          <w:rFonts w:ascii="Arial" w:hAnsi="Arial"/>
        </w:rPr>
      </w:pPr>
    </w:p>
    <w:p w:rsidR="00F95DCC" w:rsidRDefault="00F95DCC" w:rsidP="005E355B">
      <w:pPr>
        <w:pStyle w:val="NormalWeb"/>
        <w:spacing w:before="2" w:after="2"/>
        <w:jc w:val="center"/>
        <w:rPr>
          <w:rFonts w:ascii="Arial" w:hAnsi="Arial"/>
        </w:rPr>
      </w:pPr>
    </w:p>
    <w:p w:rsidR="00F95DCC" w:rsidRDefault="00F95DCC" w:rsidP="005E355B">
      <w:pPr>
        <w:pStyle w:val="NormalWeb"/>
        <w:spacing w:before="2" w:after="2"/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4770336" cy="1763551"/>
            <wp:effectExtent l="25400" t="0" r="4864" b="0"/>
            <wp:docPr id="4" name="Picture 4" descr="Macintosh HD:Users:Daisy:Peach Pole Desktop file :Pole Comps:Sexys back:Logos posters :fb-hero-imag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isy:Peach Pole Desktop file :Pole Comps:Sexys back:Logos posters :fb-hero-image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1" cy="176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CC" w:rsidRDefault="00F95DCC" w:rsidP="005E355B">
      <w:pPr>
        <w:pStyle w:val="NormalWeb"/>
        <w:spacing w:before="2" w:after="2"/>
        <w:jc w:val="center"/>
        <w:rPr>
          <w:rFonts w:ascii="Arial" w:hAnsi="Arial"/>
        </w:rPr>
      </w:pPr>
    </w:p>
    <w:p w:rsidR="005E355B" w:rsidRPr="00F95DCC" w:rsidRDefault="00F95DCC" w:rsidP="005E355B">
      <w:pPr>
        <w:pStyle w:val="NormalWeb"/>
        <w:spacing w:before="2" w:after="2"/>
        <w:jc w:val="center"/>
        <w:rPr>
          <w:rFonts w:ascii="Arial" w:hAnsi="Arial"/>
          <w:b/>
        </w:rPr>
      </w:pPr>
      <w:r w:rsidRPr="00F95DCC">
        <w:rPr>
          <w:rFonts w:ascii="Arial" w:hAnsi="Arial"/>
          <w:b/>
        </w:rPr>
        <w:t xml:space="preserve">Tips for putting together a great video entry for Sexy’s Back! </w:t>
      </w:r>
    </w:p>
    <w:p w:rsidR="00F95DCC" w:rsidRDefault="00F95DCC" w:rsidP="005E355B">
      <w:pPr>
        <w:pStyle w:val="NormalWeb"/>
        <w:spacing w:before="2" w:after="2"/>
        <w:rPr>
          <w:rFonts w:ascii="Arial" w:hAnsi="Arial"/>
        </w:rPr>
      </w:pPr>
    </w:p>
    <w:p w:rsidR="00F95DCC" w:rsidRDefault="00F95DCC" w:rsidP="005E355B">
      <w:pPr>
        <w:pStyle w:val="NormalWeb"/>
        <w:spacing w:before="2" w:after="2"/>
        <w:rPr>
          <w:rFonts w:ascii="Arial" w:hAnsi="Arial"/>
        </w:rPr>
      </w:pPr>
    </w:p>
    <w:p w:rsidR="00AA7BE3" w:rsidRDefault="00F95DCC" w:rsidP="005E355B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Sexy’s Back!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a fun, ‘show/performance’ based competition run on the Central Coast (NSW) open to amateur and semi-pro performers. </w:t>
      </w:r>
      <w:r w:rsidR="00642D74">
        <w:rPr>
          <w:rFonts w:ascii="Arial" w:hAnsi="Arial"/>
        </w:rPr>
        <w:t xml:space="preserve">Here are a few tips that can help you </w:t>
      </w:r>
      <w:r w:rsidR="00AA7BE3">
        <w:rPr>
          <w:rFonts w:ascii="Arial" w:hAnsi="Arial"/>
        </w:rPr>
        <w:t>with your video entry.</w:t>
      </w:r>
    </w:p>
    <w:p w:rsidR="00AA7BE3" w:rsidRDefault="00AA7BE3" w:rsidP="005E355B">
      <w:pPr>
        <w:pStyle w:val="NormalWeb"/>
        <w:spacing w:before="2" w:after="2"/>
        <w:rPr>
          <w:rFonts w:ascii="Arial" w:hAnsi="Arial"/>
        </w:rPr>
      </w:pPr>
    </w:p>
    <w:p w:rsidR="00AA7BE3" w:rsidRPr="00AA7BE3" w:rsidRDefault="00AA7BE3" w:rsidP="005E355B">
      <w:pPr>
        <w:pStyle w:val="NormalWeb"/>
        <w:spacing w:before="2" w:after="2"/>
        <w:rPr>
          <w:rFonts w:ascii="Arial" w:hAnsi="Arial"/>
          <w:b/>
        </w:rPr>
      </w:pPr>
      <w:r w:rsidRPr="00AA7BE3">
        <w:rPr>
          <w:rFonts w:ascii="Arial" w:hAnsi="Arial"/>
          <w:b/>
        </w:rPr>
        <w:t xml:space="preserve">Prep Work: </w:t>
      </w:r>
    </w:p>
    <w:p w:rsidR="00AA7BE3" w:rsidRDefault="00AA7BE3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Read through the competition rules, judging criteria and terms &amp; conditions to get information of what type of the competition it is, </w:t>
      </w:r>
      <w:r w:rsidR="0014590F">
        <w:rPr>
          <w:rFonts w:ascii="Arial" w:hAnsi="Arial"/>
        </w:rPr>
        <w:t>where points will be scored, and what the judges re looking for.</w:t>
      </w:r>
      <w:r w:rsidR="00C13ABF">
        <w:rPr>
          <w:rFonts w:ascii="Arial" w:hAnsi="Arial"/>
        </w:rPr>
        <w:t xml:space="preserve"> </w:t>
      </w:r>
      <w:hyperlink r:id="rId6" w:history="1">
        <w:r w:rsidR="00C13ABF" w:rsidRPr="00FB647D">
          <w:rPr>
            <w:rStyle w:val="Hyperlink"/>
            <w:rFonts w:ascii="Arial" w:hAnsi="Arial"/>
          </w:rPr>
          <w:t>http://thepeachpolestudio.com.au/sexysback/</w:t>
        </w:r>
      </w:hyperlink>
      <w:r w:rsidR="00C13ABF">
        <w:rPr>
          <w:rFonts w:ascii="Arial" w:hAnsi="Arial"/>
        </w:rPr>
        <w:t xml:space="preserve"> </w:t>
      </w:r>
    </w:p>
    <w:p w:rsidR="003F2C36" w:rsidRDefault="00AA7BE3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>Put a p</w:t>
      </w:r>
      <w:r w:rsidR="003F2C36">
        <w:rPr>
          <w:rFonts w:ascii="Arial" w:hAnsi="Arial"/>
        </w:rPr>
        <w:t xml:space="preserve">lan together of your show/theme. Are you playing a character? Are you telling a story? Does the story or message make sense and can you convey this with your dance, show, props &amp; tricks? Will the audience understand your message after the performance? </w:t>
      </w:r>
    </w:p>
    <w:p w:rsidR="003F2C36" w:rsidRDefault="003F2C36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>What costume will you wear to convey your message and match your show?</w:t>
      </w:r>
    </w:p>
    <w:p w:rsidR="0014590F" w:rsidRDefault="003F2C36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If submitting a previous performance/video/show – does this video match the style, theme, and concept of the show you propose to do for this comp? </w:t>
      </w:r>
    </w:p>
    <w:p w:rsidR="0014590F" w:rsidRDefault="0014590F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Think about your dance, floorwork, tricks and combos, how will you continue to convey your show </w:t>
      </w:r>
      <w:r w:rsidR="00C13ABF">
        <w:rPr>
          <w:rFonts w:ascii="Arial" w:hAnsi="Arial"/>
        </w:rPr>
        <w:t xml:space="preserve">and </w:t>
      </w:r>
      <w:r>
        <w:rPr>
          <w:rFonts w:ascii="Arial" w:hAnsi="Arial"/>
        </w:rPr>
        <w:t>message through those tricks?</w:t>
      </w:r>
    </w:p>
    <w:p w:rsidR="003F2C36" w:rsidRDefault="0014590F" w:rsidP="00AA7BE3">
      <w:pPr>
        <w:pStyle w:val="NormalWeb"/>
        <w:numPr>
          <w:ilvl w:val="0"/>
          <w:numId w:val="2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>Need to know what level you are? Check here</w:t>
      </w:r>
      <w:r w:rsidR="00A979E8">
        <w:rPr>
          <w:rFonts w:ascii="Arial" w:hAnsi="Arial"/>
        </w:rPr>
        <w:t xml:space="preserve"> and discuss with your teacher/coach/studio owner</w:t>
      </w:r>
      <w:r>
        <w:rPr>
          <w:rFonts w:ascii="Arial" w:hAnsi="Arial"/>
        </w:rPr>
        <w:t xml:space="preserve">: </w:t>
      </w:r>
      <w:hyperlink r:id="rId7" w:history="1">
        <w:r w:rsidR="00C13ABF" w:rsidRPr="00FB647D">
          <w:rPr>
            <w:rStyle w:val="Hyperlink"/>
            <w:rFonts w:ascii="Arial" w:hAnsi="Arial"/>
          </w:rPr>
          <w:t>http://www.auspoledancersmag.com.au/competition-eligibility/</w:t>
        </w:r>
      </w:hyperlink>
      <w:r w:rsidR="00C13ABF">
        <w:rPr>
          <w:rFonts w:ascii="Arial" w:hAnsi="Arial"/>
        </w:rPr>
        <w:t xml:space="preserve"> </w:t>
      </w:r>
    </w:p>
    <w:p w:rsidR="003F2C36" w:rsidRDefault="003F2C36" w:rsidP="003F2C36">
      <w:pPr>
        <w:pStyle w:val="NormalWeb"/>
        <w:spacing w:before="2" w:after="2"/>
        <w:rPr>
          <w:rFonts w:ascii="Arial" w:hAnsi="Arial"/>
        </w:rPr>
      </w:pPr>
    </w:p>
    <w:p w:rsidR="003F2C36" w:rsidRDefault="003F2C36" w:rsidP="003F2C36">
      <w:pPr>
        <w:pStyle w:val="NormalWeb"/>
        <w:spacing w:before="2" w:after="2"/>
        <w:rPr>
          <w:rFonts w:ascii="Arial" w:hAnsi="Arial"/>
        </w:rPr>
      </w:pPr>
    </w:p>
    <w:p w:rsidR="003F2C36" w:rsidRPr="00AA7BE3" w:rsidRDefault="003F2C36" w:rsidP="003F2C36">
      <w:pPr>
        <w:pStyle w:val="NormalWeb"/>
        <w:spacing w:before="2" w:after="2"/>
        <w:rPr>
          <w:rFonts w:ascii="Arial" w:hAnsi="Arial"/>
          <w:b/>
        </w:rPr>
      </w:pPr>
      <w:r>
        <w:rPr>
          <w:rFonts w:ascii="Arial" w:hAnsi="Arial"/>
          <w:b/>
        </w:rPr>
        <w:t>Video Performance</w:t>
      </w:r>
      <w:r w:rsidRPr="00AA7BE3">
        <w:rPr>
          <w:rFonts w:ascii="Arial" w:hAnsi="Arial"/>
          <w:b/>
        </w:rPr>
        <w:t xml:space="preserve">: </w:t>
      </w:r>
    </w:p>
    <w:p w:rsidR="0014590F" w:rsidRDefault="0014590F" w:rsidP="0014590F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>Think about your costume, hair and make-up. The video does not always have to be in the costume you will use for the final, but something similar can help convey your idea and story to the video</w:t>
      </w:r>
      <w:r w:rsidR="00C13ABF">
        <w:rPr>
          <w:rFonts w:ascii="Arial" w:hAnsi="Arial"/>
        </w:rPr>
        <w:t xml:space="preserve"> judges and</w:t>
      </w:r>
      <w:r>
        <w:rPr>
          <w:rFonts w:ascii="Arial" w:hAnsi="Arial"/>
        </w:rPr>
        <w:t xml:space="preserve"> it shows the judges you can put a full show together.</w:t>
      </w:r>
    </w:p>
    <w:p w:rsidR="0014590F" w:rsidRDefault="0014590F" w:rsidP="0014590F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>Leave pl</w:t>
      </w:r>
      <w:r w:rsidR="00C13ABF">
        <w:rPr>
          <w:rFonts w:ascii="Arial" w:hAnsi="Arial"/>
        </w:rPr>
        <w:t xml:space="preserve">enty of time to do a few takes, </w:t>
      </w:r>
      <w:r>
        <w:rPr>
          <w:rFonts w:ascii="Arial" w:hAnsi="Arial"/>
        </w:rPr>
        <w:t xml:space="preserve">choose your best one to send in. </w:t>
      </w:r>
    </w:p>
    <w:p w:rsidR="0014590F" w:rsidRDefault="0014590F" w:rsidP="0014590F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Think about how you will use your face and body to express your show idea. Think of the video like your audience, or film with a few pole friends so you are performing to someone. Stage presence is important when judging videos so use your face well! </w:t>
      </w:r>
    </w:p>
    <w:p w:rsidR="0014590F" w:rsidRDefault="0014590F" w:rsidP="0014590F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Ensure your lines are the best they can be! </w:t>
      </w:r>
    </w:p>
    <w:p w:rsidR="0014590F" w:rsidRPr="00C13ABF" w:rsidRDefault="0014590F" w:rsidP="00C13ABF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Make sure your video quality is good! Think about lighting, clarity and the camera being still. Make sure you remain in shot the whole time. </w:t>
      </w:r>
    </w:p>
    <w:p w:rsidR="003F2C36" w:rsidRPr="00C13ABF" w:rsidRDefault="0014590F" w:rsidP="00AA7BE3">
      <w:pPr>
        <w:pStyle w:val="NormalWeb"/>
        <w:numPr>
          <w:ilvl w:val="0"/>
          <w:numId w:val="4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Take plenty of time to upload your video to Vimeo or Youtube. Make sure the video is unlisted or public so the judges can view it straight away. </w:t>
      </w:r>
    </w:p>
    <w:p w:rsidR="003F2C36" w:rsidRDefault="003F2C36" w:rsidP="00AA7BE3">
      <w:pPr>
        <w:pStyle w:val="NormalWeb"/>
        <w:spacing w:before="2" w:after="2"/>
        <w:rPr>
          <w:rFonts w:ascii="Arial" w:hAnsi="Arial"/>
        </w:rPr>
      </w:pPr>
    </w:p>
    <w:p w:rsidR="003F2C36" w:rsidRDefault="003F2C36" w:rsidP="00AA7BE3">
      <w:pPr>
        <w:pStyle w:val="NormalWeb"/>
        <w:spacing w:before="2" w:after="2"/>
        <w:rPr>
          <w:rFonts w:ascii="Arial" w:hAnsi="Arial"/>
        </w:rPr>
      </w:pPr>
    </w:p>
    <w:p w:rsidR="003F2C36" w:rsidRPr="00C13ABF" w:rsidRDefault="003F2C36" w:rsidP="00AA7BE3">
      <w:pPr>
        <w:pStyle w:val="NormalWeb"/>
        <w:spacing w:before="2" w:after="2"/>
        <w:rPr>
          <w:rFonts w:ascii="Arial" w:hAnsi="Arial"/>
          <w:b/>
        </w:rPr>
      </w:pPr>
      <w:r w:rsidRPr="00C13ABF">
        <w:rPr>
          <w:rFonts w:ascii="Arial" w:hAnsi="Arial"/>
          <w:b/>
        </w:rPr>
        <w:t>Extra things to consider</w:t>
      </w:r>
    </w:p>
    <w:p w:rsidR="003F2C36" w:rsidRDefault="003F2C36" w:rsidP="003F2C36">
      <w:pPr>
        <w:pStyle w:val="NormalWeb"/>
        <w:numPr>
          <w:ilvl w:val="0"/>
          <w:numId w:val="3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Think of your video entry as the ‘heat’ of a competition. The more effort you make for the heat, the better your chances are for being chosen as a finalist </w:t>
      </w:r>
    </w:p>
    <w:p w:rsidR="0014590F" w:rsidRDefault="003F2C36" w:rsidP="003F2C36">
      <w:pPr>
        <w:pStyle w:val="NormalWeb"/>
        <w:numPr>
          <w:ilvl w:val="0"/>
          <w:numId w:val="3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Don’t leave it till the last minute! Take your time with this process, if you need an extra few days to record a better </w:t>
      </w:r>
      <w:r w:rsidR="00C13ABF">
        <w:rPr>
          <w:rFonts w:ascii="Arial" w:hAnsi="Arial"/>
        </w:rPr>
        <w:t>version of</w:t>
      </w:r>
      <w:r w:rsidR="0014590F">
        <w:rPr>
          <w:rFonts w:ascii="Arial" w:hAnsi="Arial"/>
        </w:rPr>
        <w:t xml:space="preserve"> your routine, make sure you build that time into your process</w:t>
      </w:r>
    </w:p>
    <w:p w:rsidR="00C13ABF" w:rsidRDefault="0014590F" w:rsidP="003F2C36">
      <w:pPr>
        <w:pStyle w:val="NormalWeb"/>
        <w:numPr>
          <w:ilvl w:val="0"/>
          <w:numId w:val="3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Enjoy this process! It is a learning experience, and you have become stronger and more knowledgeable for going through it, wether you make it to the final or not.  </w:t>
      </w:r>
    </w:p>
    <w:p w:rsidR="00F95DCC" w:rsidRDefault="00C13ABF" w:rsidP="003F2C36">
      <w:pPr>
        <w:pStyle w:val="NormalWeb"/>
        <w:numPr>
          <w:ilvl w:val="0"/>
          <w:numId w:val="3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Good Luck!!! </w:t>
      </w:r>
    </w:p>
    <w:p w:rsidR="005E355B" w:rsidRDefault="005E355B" w:rsidP="005E355B">
      <w:pPr>
        <w:pStyle w:val="NormalWeb"/>
        <w:spacing w:before="2" w:after="2"/>
        <w:rPr>
          <w:rFonts w:ascii="Arial" w:hAnsi="Arial"/>
        </w:rPr>
      </w:pPr>
    </w:p>
    <w:p w:rsidR="005E355B" w:rsidRDefault="005E355B" w:rsidP="005E355B">
      <w:pPr>
        <w:pStyle w:val="NormalWeb"/>
        <w:spacing w:before="2" w:after="2"/>
        <w:rPr>
          <w:rFonts w:ascii="Arial" w:hAnsi="Arial"/>
        </w:rPr>
      </w:pPr>
    </w:p>
    <w:p w:rsidR="005E355B" w:rsidRPr="005E355B" w:rsidRDefault="005E355B">
      <w:pPr>
        <w:rPr>
          <w:rFonts w:ascii="Arial" w:hAnsi="Arial"/>
          <w:lang w:val="en-AU"/>
        </w:rPr>
      </w:pPr>
    </w:p>
    <w:sectPr w:rsidR="005E355B" w:rsidRPr="005E355B" w:rsidSect="00C13ABF">
      <w:pgSz w:w="11900" w:h="16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CD1"/>
    <w:multiLevelType w:val="hybridMultilevel"/>
    <w:tmpl w:val="CF0A4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A4D"/>
    <w:multiLevelType w:val="hybridMultilevel"/>
    <w:tmpl w:val="AFCA60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80661"/>
    <w:multiLevelType w:val="hybridMultilevel"/>
    <w:tmpl w:val="C97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1613"/>
    <w:multiLevelType w:val="hybridMultilevel"/>
    <w:tmpl w:val="38E638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55B"/>
    <w:rsid w:val="0014590F"/>
    <w:rsid w:val="003F2C36"/>
    <w:rsid w:val="005B63E8"/>
    <w:rsid w:val="005E355B"/>
    <w:rsid w:val="005E4986"/>
    <w:rsid w:val="00601DE0"/>
    <w:rsid w:val="00642D74"/>
    <w:rsid w:val="00A979E8"/>
    <w:rsid w:val="00AA7BE3"/>
    <w:rsid w:val="00C13ABF"/>
    <w:rsid w:val="00F95D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E355B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textexposedshow">
    <w:name w:val="text_exposed_show"/>
    <w:basedOn w:val="DefaultParagraphFont"/>
    <w:rsid w:val="005E355B"/>
  </w:style>
  <w:style w:type="character" w:styleId="Hyperlink">
    <w:name w:val="Hyperlink"/>
    <w:basedOn w:val="DefaultParagraphFont"/>
    <w:uiPriority w:val="99"/>
    <w:semiHidden/>
    <w:unhideWhenUsed/>
    <w:rsid w:val="00C1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hepeachpolestudio.com.au/sexysback/" TargetMode="External"/><Relationship Id="rId7" Type="http://schemas.openxmlformats.org/officeDocument/2006/relationships/hyperlink" Target="http://www.auspoledancersmag.com.au/competition-eligibilit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2407</Characters>
  <Application>Microsoft Macintosh Word</Application>
  <DocSecurity>0</DocSecurity>
  <Lines>20</Lines>
  <Paragraphs>4</Paragraphs>
  <ScaleCrop>false</ScaleCrop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Bastick</dc:creator>
  <cp:keywords/>
  <cp:lastModifiedBy>Adelle Bastick</cp:lastModifiedBy>
  <cp:revision>3</cp:revision>
  <dcterms:created xsi:type="dcterms:W3CDTF">2019-01-16T22:29:00Z</dcterms:created>
  <dcterms:modified xsi:type="dcterms:W3CDTF">2019-01-16T23:00:00Z</dcterms:modified>
</cp:coreProperties>
</file>